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2BD" w:rsidRPr="00A439F2" w:rsidRDefault="00A439F2" w:rsidP="00A439F2">
      <w:pPr>
        <w:adjustRightInd w:val="0"/>
        <w:snapToGrid w:val="0"/>
        <w:spacing w:before="0" w:beforeAutospacing="0" w:after="0" w:afterAutospacing="0"/>
        <w:jc w:val="center"/>
        <w:rPr>
          <w:rFonts w:ascii="方正小标宋简体" w:eastAsia="方正小标宋简体"/>
          <w:sz w:val="30"/>
          <w:szCs w:val="30"/>
        </w:rPr>
      </w:pPr>
      <w:r w:rsidRPr="00A439F2">
        <w:rPr>
          <w:rFonts w:ascii="方正小标宋简体" w:eastAsia="方正小标宋简体" w:hint="eastAsia"/>
          <w:sz w:val="30"/>
          <w:szCs w:val="30"/>
        </w:rPr>
        <w:t>关于开展岗位聘用工作的通知</w:t>
      </w:r>
    </w:p>
    <w:p w:rsidR="00A439F2" w:rsidRPr="006F3A8A" w:rsidRDefault="00A439F2" w:rsidP="00A439F2">
      <w:pPr>
        <w:adjustRightInd w:val="0"/>
        <w:snapToGrid w:val="0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</w:rPr>
      </w:pPr>
      <w:r w:rsidRPr="006F3A8A">
        <w:rPr>
          <w:rFonts w:ascii="Times New Roman" w:hAnsiTheme="minorEastAsia" w:hint="eastAsia"/>
          <w:sz w:val="24"/>
          <w:szCs w:val="24"/>
        </w:rPr>
        <w:t>研究院各单位</w:t>
      </w:r>
      <w:r w:rsidR="00D92F4B">
        <w:rPr>
          <w:rFonts w:ascii="Times New Roman" w:hAnsi="Times New Roman" w:hint="eastAsia"/>
          <w:sz w:val="24"/>
          <w:szCs w:val="24"/>
        </w:rPr>
        <w:t>：</w:t>
      </w:r>
    </w:p>
    <w:p w:rsidR="00A439F2" w:rsidRPr="006F3A8A" w:rsidRDefault="00A439F2" w:rsidP="00A439F2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6F3A8A">
        <w:rPr>
          <w:rFonts w:ascii="Times New Roman" w:hAnsiTheme="minorEastAsia" w:hint="eastAsia"/>
          <w:sz w:val="24"/>
          <w:szCs w:val="24"/>
        </w:rPr>
        <w:t>根据《</w:t>
      </w:r>
      <w:r w:rsidRPr="006F3A8A">
        <w:rPr>
          <w:rFonts w:ascii="Times New Roman" w:hAnsiTheme="minorEastAsia" w:hint="eastAsia"/>
          <w:kern w:val="0"/>
          <w:sz w:val="24"/>
          <w:szCs w:val="24"/>
        </w:rPr>
        <w:t>合肥研究院关于开展岗位聘用工作的通知</w:t>
      </w:r>
      <w:r w:rsidRPr="006F3A8A">
        <w:rPr>
          <w:rFonts w:ascii="Times New Roman" w:hAnsiTheme="minorEastAsia" w:hint="eastAsia"/>
          <w:sz w:val="24"/>
          <w:szCs w:val="24"/>
        </w:rPr>
        <w:t>》文件精神，</w:t>
      </w:r>
      <w:r w:rsidRPr="006F3A8A">
        <w:rPr>
          <w:rFonts w:ascii="Times New Roman" w:hAnsiTheme="minorEastAsia"/>
          <w:sz w:val="24"/>
          <w:szCs w:val="24"/>
        </w:rPr>
        <w:t>决定近期</w:t>
      </w:r>
      <w:r w:rsidRPr="006F3A8A">
        <w:rPr>
          <w:rFonts w:ascii="Times New Roman" w:hAnsiTheme="minorEastAsia" w:hint="eastAsia"/>
          <w:sz w:val="24"/>
          <w:szCs w:val="24"/>
        </w:rPr>
        <w:t>组织</w:t>
      </w:r>
      <w:r w:rsidRPr="006F3A8A">
        <w:rPr>
          <w:rFonts w:ascii="Times New Roman" w:hAnsiTheme="minorEastAsia"/>
          <w:sz w:val="24"/>
          <w:szCs w:val="24"/>
        </w:rPr>
        <w:t>开展岗位聘用工作，请</w:t>
      </w:r>
      <w:r w:rsidRPr="006F3A8A">
        <w:rPr>
          <w:rFonts w:ascii="Times New Roman" w:hAnsiTheme="minorEastAsia" w:hint="eastAsia"/>
          <w:sz w:val="24"/>
          <w:szCs w:val="24"/>
        </w:rPr>
        <w:t>各单位主管部门和各位申请人认真阅读相关附件材料。</w:t>
      </w:r>
    </w:p>
    <w:p w:rsidR="00A439F2" w:rsidRPr="006F3A8A" w:rsidRDefault="00A439F2" w:rsidP="00A439F2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6F3A8A">
        <w:rPr>
          <w:rFonts w:ascii="Times New Roman" w:hAnsiTheme="minorEastAsia" w:hint="eastAsia"/>
          <w:sz w:val="24"/>
          <w:szCs w:val="24"/>
        </w:rPr>
        <w:t>请</w:t>
      </w:r>
      <w:r w:rsidRPr="006F3A8A">
        <w:rPr>
          <w:rFonts w:ascii="Times New Roman" w:hAnsiTheme="minorEastAsia"/>
          <w:sz w:val="24"/>
          <w:szCs w:val="24"/>
        </w:rPr>
        <w:t>申请人</w:t>
      </w:r>
      <w:r w:rsidRPr="006F3A8A">
        <w:rPr>
          <w:rFonts w:ascii="Times New Roman" w:hAnsiTheme="minorEastAsia" w:hint="eastAsia"/>
          <w:sz w:val="24"/>
          <w:szCs w:val="24"/>
        </w:rPr>
        <w:t>对照《各</w:t>
      </w:r>
      <w:r w:rsidRPr="006F3A8A">
        <w:rPr>
          <w:rFonts w:ascii="Times New Roman" w:hAnsiTheme="minorEastAsia"/>
          <w:sz w:val="24"/>
          <w:szCs w:val="24"/>
        </w:rPr>
        <w:t>级岗位任职条件一览表》</w:t>
      </w:r>
      <w:r w:rsidR="00D92F4B">
        <w:rPr>
          <w:rFonts w:ascii="Times New Roman" w:hAnsi="Times New Roman" w:hint="eastAsia"/>
          <w:sz w:val="24"/>
          <w:szCs w:val="24"/>
        </w:rPr>
        <w:t>（</w:t>
      </w:r>
      <w:r w:rsidR="00404071" w:rsidRPr="006F3A8A">
        <w:rPr>
          <w:rFonts w:ascii="Times New Roman" w:hAnsiTheme="minorEastAsia" w:hint="eastAsia"/>
          <w:sz w:val="24"/>
          <w:szCs w:val="24"/>
        </w:rPr>
        <w:t>附件</w:t>
      </w:r>
      <w:r w:rsidRPr="006F3A8A">
        <w:rPr>
          <w:rFonts w:ascii="Times New Roman" w:hAnsi="Times New Roman" w:hint="eastAsia"/>
          <w:sz w:val="24"/>
          <w:szCs w:val="24"/>
        </w:rPr>
        <w:t>2</w:t>
      </w:r>
      <w:r w:rsidR="00D92F4B">
        <w:rPr>
          <w:rFonts w:ascii="Times New Roman" w:hAnsiTheme="minorEastAsia" w:hint="eastAsia"/>
          <w:sz w:val="24"/>
          <w:szCs w:val="24"/>
        </w:rPr>
        <w:t>），</w:t>
      </w:r>
      <w:r w:rsidRPr="006F3A8A">
        <w:rPr>
          <w:rFonts w:ascii="Times New Roman" w:hAnsiTheme="minorEastAsia"/>
          <w:sz w:val="24"/>
          <w:szCs w:val="24"/>
        </w:rPr>
        <w:t>自</w:t>
      </w:r>
      <w:r w:rsidRPr="006F3A8A">
        <w:rPr>
          <w:rFonts w:ascii="Times New Roman" w:hAnsiTheme="minorEastAsia" w:hint="eastAsia"/>
          <w:sz w:val="24"/>
          <w:szCs w:val="24"/>
        </w:rPr>
        <w:t>行进行网上</w:t>
      </w:r>
      <w:r w:rsidRPr="006F3A8A">
        <w:rPr>
          <w:rFonts w:ascii="Times New Roman" w:hAnsiTheme="minorEastAsia"/>
          <w:sz w:val="24"/>
          <w:szCs w:val="24"/>
        </w:rPr>
        <w:t>申报</w:t>
      </w:r>
      <w:r w:rsidRPr="006F3A8A">
        <w:rPr>
          <w:rFonts w:ascii="Times New Roman" w:hAnsiTheme="minorEastAsia" w:hint="eastAsia"/>
          <w:sz w:val="24"/>
          <w:szCs w:val="24"/>
        </w:rPr>
        <w:t>，</w:t>
      </w:r>
      <w:r w:rsidRPr="006F3A8A">
        <w:rPr>
          <w:rFonts w:ascii="Times New Roman" w:hAnsiTheme="minorEastAsia"/>
          <w:sz w:val="24"/>
          <w:szCs w:val="24"/>
        </w:rPr>
        <w:t>网络报名地址为：</w:t>
      </w:r>
      <w:hyperlink r:id="rId6" w:history="1">
        <w:r w:rsidR="00D92F4B" w:rsidRPr="009A69E6">
          <w:rPr>
            <w:rStyle w:val="a4"/>
            <w:rFonts w:ascii="Times New Roman" w:hAnsi="Times New Roman"/>
            <w:sz w:val="24"/>
            <w:szCs w:val="24"/>
          </w:rPr>
          <w:t>http://pc.hfcas.ac.cn/</w:t>
        </w:r>
        <w:r w:rsidR="00D92F4B" w:rsidRPr="009A69E6">
          <w:rPr>
            <w:rStyle w:val="a4"/>
            <w:rFonts w:ascii="Times New Roman" w:hAnsi="Times New Roman" w:hint="eastAsia"/>
            <w:sz w:val="24"/>
            <w:szCs w:val="24"/>
          </w:rPr>
          <w:t>，</w:t>
        </w:r>
        <w:r w:rsidR="00D92F4B" w:rsidRPr="009A69E6">
          <w:rPr>
            <w:rStyle w:val="a4"/>
            <w:rFonts w:ascii="Times New Roman" w:hAnsiTheme="minorEastAsia" w:hint="eastAsia"/>
            <w:sz w:val="24"/>
            <w:szCs w:val="24"/>
          </w:rPr>
          <w:t>报名截止时间为</w:t>
        </w:r>
        <w:r w:rsidR="00D92F4B" w:rsidRPr="009A69E6">
          <w:rPr>
            <w:rStyle w:val="a4"/>
            <w:rFonts w:ascii="Times New Roman" w:hAnsi="Times New Roman" w:hint="eastAsia"/>
            <w:sz w:val="24"/>
            <w:szCs w:val="24"/>
          </w:rPr>
          <w:t>2014</w:t>
        </w:r>
        <w:r w:rsidR="00D92F4B" w:rsidRPr="009A69E6">
          <w:rPr>
            <w:rStyle w:val="a4"/>
            <w:rFonts w:ascii="Times New Roman" w:hAnsiTheme="minorEastAsia" w:hint="eastAsia"/>
            <w:sz w:val="24"/>
            <w:szCs w:val="24"/>
          </w:rPr>
          <w:t>年</w:t>
        </w:r>
        <w:r w:rsidR="00D92F4B" w:rsidRPr="009A69E6">
          <w:rPr>
            <w:rStyle w:val="a4"/>
            <w:rFonts w:ascii="Times New Roman" w:hAnsi="Times New Roman" w:hint="eastAsia"/>
            <w:sz w:val="24"/>
            <w:szCs w:val="24"/>
          </w:rPr>
          <w:t>12</w:t>
        </w:r>
        <w:r w:rsidR="00D92F4B" w:rsidRPr="009A69E6">
          <w:rPr>
            <w:rStyle w:val="a4"/>
            <w:rFonts w:ascii="Times New Roman" w:hAnsiTheme="minorEastAsia" w:hint="eastAsia"/>
            <w:sz w:val="24"/>
            <w:szCs w:val="24"/>
          </w:rPr>
          <w:t>月</w:t>
        </w:r>
        <w:r w:rsidR="00D92F4B" w:rsidRPr="009A69E6">
          <w:rPr>
            <w:rStyle w:val="a4"/>
            <w:rFonts w:ascii="Times New Roman" w:hAnsi="Times New Roman" w:hint="eastAsia"/>
            <w:sz w:val="24"/>
            <w:szCs w:val="24"/>
          </w:rPr>
          <w:t>19</w:t>
        </w:r>
        <w:r w:rsidR="00D92F4B" w:rsidRPr="009A69E6">
          <w:rPr>
            <w:rStyle w:val="a4"/>
            <w:rFonts w:ascii="Times New Roman" w:hAnsiTheme="minorEastAsia" w:hint="eastAsia"/>
            <w:sz w:val="24"/>
            <w:szCs w:val="24"/>
          </w:rPr>
          <w:t>日</w:t>
        </w:r>
        <w:r w:rsidR="00D92F4B" w:rsidRPr="009A69E6">
          <w:rPr>
            <w:rStyle w:val="a4"/>
            <w:rFonts w:ascii="Times New Roman" w:hAnsi="Times New Roman" w:hint="eastAsia"/>
            <w:sz w:val="24"/>
            <w:szCs w:val="24"/>
          </w:rPr>
          <w:t>24</w:t>
        </w:r>
      </w:hyperlink>
      <w:r w:rsidR="00246968" w:rsidRPr="006F3A8A">
        <w:rPr>
          <w:rFonts w:ascii="Times New Roman" w:hAnsiTheme="minorEastAsia" w:hint="eastAsia"/>
          <w:sz w:val="24"/>
          <w:szCs w:val="24"/>
        </w:rPr>
        <w:t>时</w:t>
      </w:r>
      <w:r w:rsidR="00D92F4B">
        <w:rPr>
          <w:rFonts w:ascii="Times New Roman" w:hAnsi="Times New Roman" w:hint="eastAsia"/>
          <w:sz w:val="24"/>
          <w:szCs w:val="24"/>
        </w:rPr>
        <w:t>，</w:t>
      </w:r>
      <w:r w:rsidR="00246968" w:rsidRPr="006F3A8A">
        <w:rPr>
          <w:rFonts w:ascii="Times New Roman" w:hAnsiTheme="minorEastAsia" w:hint="eastAsia"/>
          <w:sz w:val="24"/>
          <w:szCs w:val="24"/>
        </w:rPr>
        <w:t>逾时</w:t>
      </w:r>
      <w:r w:rsidRPr="006F3A8A">
        <w:rPr>
          <w:rFonts w:ascii="Times New Roman" w:hAnsiTheme="minorEastAsia" w:hint="eastAsia"/>
          <w:sz w:val="24"/>
          <w:szCs w:val="24"/>
        </w:rPr>
        <w:t>网络报名系统将自动关闭</w:t>
      </w:r>
      <w:r w:rsidRPr="006F3A8A">
        <w:rPr>
          <w:rFonts w:ascii="Times New Roman" w:hAnsiTheme="minorEastAsia"/>
          <w:sz w:val="24"/>
          <w:szCs w:val="24"/>
        </w:rPr>
        <w:t>。</w:t>
      </w:r>
    </w:p>
    <w:p w:rsidR="00A439F2" w:rsidRPr="006F3A8A" w:rsidRDefault="00A439F2" w:rsidP="00205209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6F3A8A">
        <w:rPr>
          <w:rFonts w:ascii="Times New Roman" w:hAnsiTheme="minorEastAsia" w:hint="eastAsia"/>
          <w:sz w:val="24"/>
          <w:szCs w:val="24"/>
        </w:rPr>
        <w:t>对科研业绩有量化要求的岗位，</w:t>
      </w:r>
      <w:r w:rsidR="00246968" w:rsidRPr="006F3A8A">
        <w:rPr>
          <w:rFonts w:ascii="Times New Roman" w:hAnsiTheme="minorEastAsia" w:hint="eastAsia"/>
          <w:sz w:val="24"/>
          <w:szCs w:val="24"/>
        </w:rPr>
        <w:t>申请人</w:t>
      </w:r>
      <w:r w:rsidRPr="006F3A8A">
        <w:rPr>
          <w:rFonts w:ascii="Times New Roman" w:hAnsiTheme="minorEastAsia" w:hint="eastAsia"/>
          <w:sz w:val="24"/>
          <w:szCs w:val="24"/>
        </w:rPr>
        <w:t>须填写《科研（技术支撑）岗位人员业绩审核表》</w:t>
      </w:r>
      <w:r w:rsidR="00D92F4B">
        <w:rPr>
          <w:rFonts w:ascii="Times New Roman" w:hAnsi="Times New Roman" w:hint="eastAsia"/>
          <w:sz w:val="24"/>
          <w:szCs w:val="24"/>
        </w:rPr>
        <w:t>（</w:t>
      </w:r>
      <w:r w:rsidR="00404071" w:rsidRPr="006F3A8A">
        <w:rPr>
          <w:rFonts w:ascii="Times New Roman" w:hAnsiTheme="minorEastAsia" w:hint="eastAsia"/>
          <w:sz w:val="24"/>
          <w:szCs w:val="24"/>
        </w:rPr>
        <w:t>附件</w:t>
      </w:r>
      <w:r w:rsidR="00404071" w:rsidRPr="006F3A8A">
        <w:rPr>
          <w:rFonts w:ascii="Times New Roman" w:hAnsi="Times New Roman" w:hint="eastAsia"/>
          <w:sz w:val="24"/>
          <w:szCs w:val="24"/>
        </w:rPr>
        <w:t>6</w:t>
      </w:r>
      <w:r w:rsidR="00D92F4B">
        <w:rPr>
          <w:rFonts w:ascii="Times New Roman" w:hAnsi="Times New Roman" w:hint="eastAsia"/>
          <w:sz w:val="24"/>
          <w:szCs w:val="24"/>
        </w:rPr>
        <w:t>）</w:t>
      </w:r>
      <w:r w:rsidR="00491026">
        <w:rPr>
          <w:rFonts w:ascii="Times New Roman" w:hAnsi="Times New Roman" w:hint="eastAsia"/>
          <w:sz w:val="24"/>
          <w:szCs w:val="24"/>
        </w:rPr>
        <w:t>；</w:t>
      </w:r>
      <w:r w:rsidR="00D92F4B" w:rsidRPr="006F3A8A">
        <w:rPr>
          <w:rFonts w:ascii="Times New Roman" w:hAnsiTheme="minorEastAsia" w:hint="eastAsia"/>
          <w:sz w:val="24"/>
          <w:szCs w:val="24"/>
        </w:rPr>
        <w:t>对管理业绩有量化要求的岗位</w:t>
      </w:r>
      <w:r w:rsidR="00D92F4B">
        <w:rPr>
          <w:rFonts w:ascii="Times New Roman" w:hAnsi="Times New Roman" w:hint="eastAsia"/>
          <w:sz w:val="24"/>
          <w:szCs w:val="24"/>
        </w:rPr>
        <w:t>，</w:t>
      </w:r>
      <w:r w:rsidR="00D92F4B" w:rsidRPr="006F3A8A">
        <w:rPr>
          <w:rFonts w:ascii="Times New Roman" w:hAnsiTheme="minorEastAsia" w:hint="eastAsia"/>
          <w:sz w:val="24"/>
          <w:szCs w:val="24"/>
        </w:rPr>
        <w:t>申请人须填写《管理岗位人员业绩审核表》</w:t>
      </w:r>
      <w:r w:rsidR="00D92F4B">
        <w:rPr>
          <w:rFonts w:ascii="Times New Roman" w:hAnsi="Times New Roman" w:hint="eastAsia"/>
          <w:sz w:val="24"/>
          <w:szCs w:val="24"/>
        </w:rPr>
        <w:t>（</w:t>
      </w:r>
      <w:r w:rsidR="00D92F4B" w:rsidRPr="006F3A8A">
        <w:rPr>
          <w:rFonts w:ascii="Times New Roman" w:hAnsiTheme="minorEastAsia" w:hint="eastAsia"/>
          <w:sz w:val="24"/>
          <w:szCs w:val="24"/>
        </w:rPr>
        <w:t>附件</w:t>
      </w:r>
      <w:r w:rsidR="00D92F4B" w:rsidRPr="006F3A8A">
        <w:rPr>
          <w:rFonts w:ascii="Times New Roman" w:hAnsi="Times New Roman" w:hint="eastAsia"/>
          <w:sz w:val="24"/>
          <w:szCs w:val="24"/>
        </w:rPr>
        <w:t>7</w:t>
      </w:r>
      <w:r w:rsidR="00D92F4B">
        <w:rPr>
          <w:rFonts w:ascii="Times New Roman" w:hAnsi="Times New Roman" w:hint="eastAsia"/>
          <w:sz w:val="24"/>
          <w:szCs w:val="24"/>
        </w:rPr>
        <w:t>）</w:t>
      </w:r>
      <w:r w:rsidR="00491026">
        <w:rPr>
          <w:rFonts w:ascii="Times New Roman" w:hAnsi="Times New Roman" w:hint="eastAsia"/>
          <w:sz w:val="24"/>
          <w:szCs w:val="24"/>
        </w:rPr>
        <w:t>；</w:t>
      </w:r>
      <w:r w:rsidR="00491026" w:rsidRPr="006F3A8A">
        <w:rPr>
          <w:rFonts w:ascii="Times New Roman" w:hAnsiTheme="minorEastAsia"/>
          <w:sz w:val="24"/>
          <w:szCs w:val="24"/>
        </w:rPr>
        <w:t>申请破格</w:t>
      </w:r>
      <w:r w:rsidR="00491026" w:rsidRPr="006F3A8A">
        <w:rPr>
          <w:rFonts w:ascii="Times New Roman" w:hAnsiTheme="minorEastAsia" w:hint="eastAsia"/>
          <w:sz w:val="24"/>
          <w:szCs w:val="24"/>
        </w:rPr>
        <w:t>推荐</w:t>
      </w:r>
      <w:r w:rsidR="00491026" w:rsidRPr="006F3A8A">
        <w:rPr>
          <w:rFonts w:ascii="Times New Roman" w:hAnsiTheme="minorEastAsia"/>
          <w:sz w:val="24"/>
          <w:szCs w:val="24"/>
        </w:rPr>
        <w:t>人员</w:t>
      </w:r>
      <w:r w:rsidR="00491026" w:rsidRPr="006F3A8A">
        <w:rPr>
          <w:rFonts w:ascii="Times New Roman" w:hAnsiTheme="minorEastAsia" w:hint="eastAsia"/>
          <w:sz w:val="24"/>
          <w:szCs w:val="24"/>
        </w:rPr>
        <w:t>须填写《参加推荐评议人员单位推荐表》</w:t>
      </w:r>
      <w:r w:rsidR="00491026">
        <w:rPr>
          <w:rFonts w:ascii="Times New Roman" w:hAnsi="Times New Roman" w:hint="eastAsia"/>
          <w:sz w:val="24"/>
          <w:szCs w:val="24"/>
        </w:rPr>
        <w:t>（</w:t>
      </w:r>
      <w:r w:rsidR="00491026" w:rsidRPr="006F3A8A">
        <w:rPr>
          <w:rFonts w:ascii="Times New Roman" w:hAnsiTheme="minorEastAsia" w:hint="eastAsia"/>
          <w:sz w:val="24"/>
          <w:szCs w:val="24"/>
        </w:rPr>
        <w:t>附件</w:t>
      </w:r>
      <w:r w:rsidR="00491026" w:rsidRPr="006F3A8A">
        <w:rPr>
          <w:rFonts w:ascii="Times New Roman" w:hAnsi="Times New Roman" w:hint="eastAsia"/>
          <w:sz w:val="24"/>
          <w:szCs w:val="24"/>
        </w:rPr>
        <w:t>5</w:t>
      </w:r>
      <w:r w:rsidR="00491026">
        <w:rPr>
          <w:rFonts w:ascii="Times New Roman" w:hAnsi="Times New Roman" w:hint="eastAsia"/>
          <w:sz w:val="24"/>
          <w:szCs w:val="24"/>
        </w:rPr>
        <w:t>）。附件</w:t>
      </w:r>
      <w:r w:rsidR="00491026">
        <w:rPr>
          <w:rFonts w:ascii="Times New Roman" w:hAnsi="Times New Roman" w:hint="eastAsia"/>
          <w:sz w:val="24"/>
          <w:szCs w:val="24"/>
        </w:rPr>
        <w:t>5</w:t>
      </w:r>
      <w:r w:rsidR="00491026">
        <w:rPr>
          <w:rFonts w:ascii="Times New Roman" w:hAnsi="Times New Roman" w:hint="eastAsia"/>
          <w:sz w:val="24"/>
          <w:szCs w:val="24"/>
        </w:rPr>
        <w:t>和附件</w:t>
      </w:r>
      <w:r w:rsidR="00491026">
        <w:rPr>
          <w:rFonts w:ascii="Times New Roman" w:hAnsi="Times New Roman" w:hint="eastAsia"/>
          <w:sz w:val="24"/>
          <w:szCs w:val="24"/>
        </w:rPr>
        <w:t>7</w:t>
      </w:r>
      <w:r w:rsidR="00491026" w:rsidRPr="006F3A8A">
        <w:rPr>
          <w:rFonts w:ascii="Times New Roman" w:hAnsiTheme="minorEastAsia" w:hint="eastAsia"/>
          <w:sz w:val="24"/>
          <w:szCs w:val="24"/>
        </w:rPr>
        <w:t>均须打印签字后</w:t>
      </w:r>
      <w:hyperlink r:id="rId7" w:history="1"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于</w:t>
        </w:r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2014</w:t>
        </w:r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年</w:t>
        </w:r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12</w:t>
        </w:r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月</w:t>
        </w:r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17</w:t>
        </w:r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日之前</w:t>
        </w:r>
        <w:r w:rsidR="00491026">
          <w:rPr>
            <w:rStyle w:val="a4"/>
            <w:rFonts w:ascii="Times New Roman" w:hAnsiTheme="minorEastAsia" w:hint="eastAsia"/>
            <w:sz w:val="24"/>
            <w:szCs w:val="24"/>
          </w:rPr>
          <w:t>交至</w:t>
        </w:r>
        <w:r w:rsidR="00491026">
          <w:rPr>
            <w:rStyle w:val="a4"/>
            <w:rFonts w:ascii="Times New Roman" w:hAnsiTheme="minorEastAsia" w:hint="eastAsia"/>
            <w:sz w:val="24"/>
            <w:szCs w:val="24"/>
          </w:rPr>
          <w:t>2</w:t>
        </w:r>
        <w:r w:rsidR="00491026">
          <w:rPr>
            <w:rStyle w:val="a4"/>
            <w:rFonts w:ascii="Times New Roman" w:hAnsiTheme="minorEastAsia" w:hint="eastAsia"/>
            <w:sz w:val="24"/>
            <w:szCs w:val="24"/>
          </w:rPr>
          <w:t>号楼</w:t>
        </w:r>
        <w:r w:rsidR="00491026">
          <w:rPr>
            <w:rStyle w:val="a4"/>
            <w:rFonts w:ascii="Times New Roman" w:hAnsiTheme="minorEastAsia" w:hint="eastAsia"/>
            <w:sz w:val="24"/>
            <w:szCs w:val="24"/>
          </w:rPr>
          <w:t>323</w:t>
        </w:r>
        <w:r w:rsidR="00491026">
          <w:rPr>
            <w:rStyle w:val="a4"/>
            <w:rFonts w:ascii="Times New Roman" w:hAnsiTheme="minorEastAsia" w:hint="eastAsia"/>
            <w:sz w:val="24"/>
            <w:szCs w:val="24"/>
          </w:rPr>
          <w:t>房间，同时</w:t>
        </w:r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电子版表格发送至邮箱</w:t>
        </w:r>
        <w:r w:rsidR="00491026" w:rsidRPr="009A69E6">
          <w:rPr>
            <w:rStyle w:val="a4"/>
            <w:rFonts w:ascii="Times New Roman" w:hAnsi="Times New Roman" w:cs="Times New Roman"/>
            <w:sz w:val="24"/>
            <w:szCs w:val="24"/>
          </w:rPr>
          <w:t>sunly@hfcas.ac.cn</w:t>
        </w:r>
        <w:r w:rsidR="00491026" w:rsidRPr="009A69E6">
          <w:rPr>
            <w:rStyle w:val="a4"/>
            <w:rFonts w:ascii="Times New Roman" w:hAnsi="Times New Roman" w:cs="Times New Roman"/>
            <w:sz w:val="24"/>
            <w:szCs w:val="24"/>
          </w:rPr>
          <w:t>，</w:t>
        </w:r>
        <w:r w:rsidR="00491026">
          <w:rPr>
            <w:rStyle w:val="a4"/>
            <w:rFonts w:ascii="Times New Roman" w:hAnsi="Times New Roman" w:cs="Times New Roman" w:hint="eastAsia"/>
            <w:sz w:val="24"/>
            <w:szCs w:val="24"/>
          </w:rPr>
          <w:t>附件</w:t>
        </w:r>
        <w:r w:rsidR="00491026">
          <w:rPr>
            <w:rStyle w:val="a4"/>
            <w:rFonts w:ascii="Times New Roman" w:hAnsi="Times New Roman" w:cs="Times New Roman" w:hint="eastAsia"/>
            <w:sz w:val="24"/>
            <w:szCs w:val="24"/>
          </w:rPr>
          <w:t>6</w:t>
        </w:r>
        <w:r w:rsidR="00491026">
          <w:rPr>
            <w:rStyle w:val="a4"/>
            <w:rFonts w:ascii="Times New Roman" w:hAnsi="Times New Roman" w:cs="Times New Roman" w:hint="eastAsia"/>
            <w:sz w:val="24"/>
            <w:szCs w:val="24"/>
          </w:rPr>
          <w:t>无需打印，仅需将电子版在</w:t>
        </w:r>
        <w:r w:rsidR="00491026">
          <w:rPr>
            <w:rStyle w:val="a4"/>
            <w:rFonts w:ascii="Times New Roman" w:hAnsi="Times New Roman" w:cs="Times New Roman" w:hint="eastAsia"/>
            <w:sz w:val="24"/>
            <w:szCs w:val="24"/>
          </w:rPr>
          <w:t>12</w:t>
        </w:r>
        <w:r w:rsidR="00491026">
          <w:rPr>
            <w:rStyle w:val="a4"/>
            <w:rFonts w:ascii="Times New Roman" w:hAnsi="Times New Roman" w:cs="Times New Roman" w:hint="eastAsia"/>
            <w:sz w:val="24"/>
            <w:szCs w:val="24"/>
          </w:rPr>
          <w:t>月</w:t>
        </w:r>
        <w:r w:rsidR="00491026">
          <w:rPr>
            <w:rStyle w:val="a4"/>
            <w:rFonts w:ascii="Times New Roman" w:hAnsi="Times New Roman" w:cs="Times New Roman" w:hint="eastAsia"/>
            <w:sz w:val="24"/>
            <w:szCs w:val="24"/>
          </w:rPr>
          <w:t>17</w:t>
        </w:r>
        <w:r w:rsidR="00491026">
          <w:rPr>
            <w:rStyle w:val="a4"/>
            <w:rFonts w:ascii="Times New Roman" w:hAnsi="Times New Roman" w:cs="Times New Roman" w:hint="eastAsia"/>
            <w:sz w:val="24"/>
            <w:szCs w:val="24"/>
          </w:rPr>
          <w:t>日之前发送至邮箱</w:t>
        </w:r>
        <w:r w:rsidR="00491026">
          <w:rPr>
            <w:rStyle w:val="a4"/>
            <w:rFonts w:ascii="Times New Roman" w:hAnsi="Times New Roman" w:cs="Times New Roman" w:hint="eastAsia"/>
            <w:sz w:val="24"/>
            <w:szCs w:val="24"/>
          </w:rPr>
          <w:t>sunly@hfcas.ac.cn</w:t>
        </w:r>
        <w:r w:rsidR="00072F74">
          <w:rPr>
            <w:rStyle w:val="a4"/>
            <w:rFonts w:ascii="Times New Roman" w:hAnsi="Times New Roman" w:cs="Times New Roman" w:hint="eastAsia"/>
            <w:sz w:val="24"/>
            <w:szCs w:val="24"/>
          </w:rPr>
          <w:t>。</w:t>
        </w:r>
        <w:r w:rsidR="00491026">
          <w:rPr>
            <w:rStyle w:val="a4"/>
            <w:rFonts w:ascii="Times New Roman" w:hAnsi="Times New Roman" w:cs="Times New Roman" w:hint="eastAsia"/>
            <w:sz w:val="24"/>
            <w:szCs w:val="24"/>
          </w:rPr>
          <w:t>以上岗位所涉及的</w:t>
        </w:r>
        <w:r w:rsidR="00072F74">
          <w:rPr>
            <w:rStyle w:val="a4"/>
            <w:rFonts w:ascii="Times New Roman" w:hAnsi="Times New Roman" w:cs="Times New Roman" w:hint="eastAsia"/>
            <w:sz w:val="24"/>
            <w:szCs w:val="24"/>
          </w:rPr>
          <w:t>文章、项目、奖励等</w:t>
        </w:r>
        <w:r w:rsidR="00072F74">
          <w:rPr>
            <w:rStyle w:val="a4"/>
            <w:rFonts w:ascii="Times New Roman" w:hAnsiTheme="minorEastAsia" w:hint="eastAsia"/>
            <w:sz w:val="24"/>
            <w:szCs w:val="24"/>
          </w:rPr>
          <w:t>纸质</w:t>
        </w:r>
        <w:proofErr w:type="gramStart"/>
        <w:r w:rsidR="00072F74">
          <w:rPr>
            <w:rStyle w:val="a4"/>
            <w:rFonts w:ascii="Times New Roman" w:hAnsiTheme="minorEastAsia" w:hint="eastAsia"/>
            <w:sz w:val="24"/>
            <w:szCs w:val="24"/>
          </w:rPr>
          <w:t>版</w:t>
        </w:r>
        <w:r w:rsidR="00072F74" w:rsidRPr="00072F74">
          <w:rPr>
            <w:rStyle w:val="a4"/>
            <w:rFonts w:ascii="Times New Roman" w:hAnsiTheme="minorEastAsia" w:hint="eastAsia"/>
            <w:sz w:val="24"/>
            <w:szCs w:val="24"/>
          </w:rPr>
          <w:t>证明</w:t>
        </w:r>
        <w:proofErr w:type="gramEnd"/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材料</w:t>
        </w:r>
        <w:r w:rsidR="00072F74">
          <w:rPr>
            <w:rStyle w:val="a4"/>
            <w:rFonts w:ascii="Times New Roman" w:hAnsiTheme="minorEastAsia" w:hint="eastAsia"/>
            <w:sz w:val="24"/>
            <w:szCs w:val="24"/>
          </w:rPr>
          <w:t>均需在</w:t>
        </w:r>
        <w:r w:rsidR="00072F74">
          <w:rPr>
            <w:rStyle w:val="a4"/>
            <w:rFonts w:ascii="Times New Roman" w:hAnsiTheme="minorEastAsia" w:hint="eastAsia"/>
            <w:sz w:val="24"/>
            <w:szCs w:val="24"/>
          </w:rPr>
          <w:t>12</w:t>
        </w:r>
        <w:r w:rsidR="00072F74">
          <w:rPr>
            <w:rStyle w:val="a4"/>
            <w:rFonts w:ascii="Times New Roman" w:hAnsiTheme="minorEastAsia" w:hint="eastAsia"/>
            <w:sz w:val="24"/>
            <w:szCs w:val="24"/>
          </w:rPr>
          <w:t>月</w:t>
        </w:r>
        <w:r w:rsidR="00072F74">
          <w:rPr>
            <w:rStyle w:val="a4"/>
            <w:rFonts w:ascii="Times New Roman" w:hAnsiTheme="minorEastAsia" w:hint="eastAsia"/>
            <w:sz w:val="24"/>
            <w:szCs w:val="24"/>
          </w:rPr>
          <w:t>17</w:t>
        </w:r>
        <w:r w:rsidR="00072F74">
          <w:rPr>
            <w:rStyle w:val="a4"/>
            <w:rFonts w:ascii="Times New Roman" w:hAnsiTheme="minorEastAsia" w:hint="eastAsia"/>
            <w:sz w:val="24"/>
            <w:szCs w:val="24"/>
          </w:rPr>
          <w:t>日前</w:t>
        </w:r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交至</w:t>
        </w:r>
        <w:r w:rsidR="00491026" w:rsidRPr="009A69E6">
          <w:rPr>
            <w:rStyle w:val="a4"/>
            <w:rFonts w:ascii="Times New Roman" w:hAnsi="Times New Roman" w:hint="eastAsia"/>
            <w:sz w:val="24"/>
            <w:szCs w:val="24"/>
          </w:rPr>
          <w:t>2</w:t>
        </w:r>
        <w:r w:rsidR="00491026" w:rsidRPr="009A69E6">
          <w:rPr>
            <w:rStyle w:val="a4"/>
            <w:rFonts w:ascii="Times New Roman" w:hAnsiTheme="minorEastAsia" w:hint="eastAsia"/>
            <w:sz w:val="24"/>
            <w:szCs w:val="24"/>
          </w:rPr>
          <w:t>号楼</w:t>
        </w:r>
        <w:r w:rsidR="00491026" w:rsidRPr="009A69E6">
          <w:rPr>
            <w:rStyle w:val="a4"/>
            <w:rFonts w:ascii="Times New Roman" w:hAnsi="Times New Roman" w:hint="eastAsia"/>
            <w:sz w:val="24"/>
            <w:szCs w:val="24"/>
          </w:rPr>
          <w:t>323</w:t>
        </w:r>
      </w:hyperlink>
      <w:r w:rsidR="00404071" w:rsidRPr="006F3A8A">
        <w:rPr>
          <w:rFonts w:ascii="Times New Roman" w:hAnsiTheme="minorEastAsia" w:hint="eastAsia"/>
          <w:sz w:val="24"/>
          <w:szCs w:val="24"/>
        </w:rPr>
        <w:t>房间</w:t>
      </w:r>
      <w:r w:rsidRPr="006F3A8A">
        <w:rPr>
          <w:rFonts w:ascii="Times New Roman" w:hAnsiTheme="minorEastAsia" w:hint="eastAsia"/>
          <w:sz w:val="24"/>
          <w:szCs w:val="24"/>
        </w:rPr>
        <w:t>。</w:t>
      </w:r>
    </w:p>
    <w:p w:rsidR="00A439F2" w:rsidRDefault="00A439F2" w:rsidP="00404071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Theme="minorEastAsia"/>
          <w:sz w:val="24"/>
          <w:szCs w:val="24"/>
        </w:rPr>
      </w:pPr>
      <w:r w:rsidRPr="006F3A8A">
        <w:rPr>
          <w:rFonts w:ascii="Times New Roman" w:hAnsiTheme="minorEastAsia"/>
          <w:sz w:val="24"/>
          <w:szCs w:val="24"/>
        </w:rPr>
        <w:t>人教处联系人：</w:t>
      </w:r>
    </w:p>
    <w:p w:rsidR="00072F74" w:rsidRPr="006F3A8A" w:rsidRDefault="00072F74" w:rsidP="00404071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Theme="minorEastAsia" w:hint="eastAsia"/>
          <w:sz w:val="24"/>
          <w:szCs w:val="24"/>
        </w:rPr>
        <w:t>邹士平，电话</w:t>
      </w:r>
      <w:r>
        <w:rPr>
          <w:rFonts w:ascii="Times New Roman" w:hAnsiTheme="minorEastAsia" w:hint="eastAsia"/>
          <w:sz w:val="24"/>
          <w:szCs w:val="24"/>
        </w:rPr>
        <w:t>65593357</w:t>
      </w:r>
      <w:r>
        <w:rPr>
          <w:rFonts w:ascii="Times New Roman" w:hAnsiTheme="minorEastAsia" w:hint="eastAsia"/>
          <w:sz w:val="24"/>
          <w:szCs w:val="24"/>
        </w:rPr>
        <w:t>，</w:t>
      </w:r>
      <w:r>
        <w:rPr>
          <w:rFonts w:ascii="Times New Roman" w:hAnsiTheme="minorEastAsia" w:hint="eastAsia"/>
          <w:sz w:val="24"/>
          <w:szCs w:val="24"/>
        </w:rPr>
        <w:t>spzou@ipp.ac.cn</w:t>
      </w:r>
    </w:p>
    <w:p w:rsidR="00A439F2" w:rsidRPr="006F3A8A" w:rsidRDefault="00A439F2" w:rsidP="00404071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6F3A8A">
        <w:rPr>
          <w:rFonts w:ascii="Times New Roman" w:hAnsiTheme="minorEastAsia" w:hint="eastAsia"/>
          <w:sz w:val="24"/>
          <w:szCs w:val="24"/>
        </w:rPr>
        <w:t>孙凌云</w:t>
      </w:r>
      <w:r w:rsidRPr="006F3A8A">
        <w:rPr>
          <w:rFonts w:ascii="Times New Roman" w:hAnsiTheme="minorEastAsia"/>
          <w:sz w:val="24"/>
          <w:szCs w:val="24"/>
        </w:rPr>
        <w:t>，电话</w:t>
      </w:r>
      <w:r w:rsidRPr="006F3A8A">
        <w:rPr>
          <w:rFonts w:ascii="Times New Roman" w:hAnsi="Times New Roman" w:cs="Times New Roman"/>
          <w:sz w:val="24"/>
          <w:szCs w:val="24"/>
        </w:rPr>
        <w:t>65591285</w:t>
      </w:r>
      <w:r w:rsidRPr="006F3A8A">
        <w:rPr>
          <w:rFonts w:ascii="Times New Roman" w:hAnsi="Times New Roman" w:cs="Times New Roman"/>
          <w:sz w:val="24"/>
          <w:szCs w:val="24"/>
        </w:rPr>
        <w:t>，</w:t>
      </w:r>
      <w:hyperlink r:id="rId8" w:history="1">
        <w:r w:rsidRPr="006F3A8A">
          <w:rPr>
            <w:rStyle w:val="a4"/>
            <w:rFonts w:ascii="Times New Roman" w:hAnsi="Times New Roman" w:cs="Times New Roman"/>
            <w:sz w:val="24"/>
            <w:szCs w:val="24"/>
          </w:rPr>
          <w:t>sunly@hfcas.ac.cn</w:t>
        </w:r>
      </w:hyperlink>
    </w:p>
    <w:p w:rsidR="00A439F2" w:rsidRPr="006F3A8A" w:rsidRDefault="00A439F2" w:rsidP="00404071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6F3A8A">
        <w:rPr>
          <w:rFonts w:ascii="Times New Roman" w:hAnsiTheme="minorEastAsia"/>
          <w:sz w:val="24"/>
          <w:szCs w:val="24"/>
        </w:rPr>
        <w:t>朱利君，电话</w:t>
      </w:r>
      <w:r w:rsidRPr="006F3A8A">
        <w:rPr>
          <w:rFonts w:ascii="Times New Roman" w:hAnsi="Times New Roman" w:cs="Times New Roman"/>
          <w:sz w:val="24"/>
          <w:szCs w:val="24"/>
        </w:rPr>
        <w:t>65595003</w:t>
      </w:r>
      <w:r w:rsidRPr="006F3A8A">
        <w:rPr>
          <w:rFonts w:ascii="Times New Roman" w:hAnsi="Times New Roman" w:cs="Times New Roman"/>
          <w:sz w:val="24"/>
          <w:szCs w:val="24"/>
        </w:rPr>
        <w:t>，</w:t>
      </w:r>
      <w:hyperlink r:id="rId9" w:history="1">
        <w:r w:rsidRPr="006F3A8A">
          <w:rPr>
            <w:rStyle w:val="a4"/>
            <w:rFonts w:ascii="Times New Roman" w:hAnsi="Times New Roman" w:cs="Times New Roman"/>
            <w:sz w:val="24"/>
            <w:szCs w:val="24"/>
          </w:rPr>
          <w:t>zhulj@hfcas.ac.cn</w:t>
        </w:r>
      </w:hyperlink>
    </w:p>
    <w:p w:rsidR="00404071" w:rsidRPr="006F3A8A" w:rsidRDefault="00A439F2" w:rsidP="00404071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6F3A8A">
        <w:rPr>
          <w:rFonts w:ascii="Times New Roman" w:hAnsiTheme="minorEastAsia"/>
          <w:sz w:val="24"/>
          <w:szCs w:val="24"/>
        </w:rPr>
        <w:t>附件：</w:t>
      </w:r>
    </w:p>
    <w:p w:rsidR="00A439F2" w:rsidRPr="003367DB" w:rsidRDefault="00AC4D8E" w:rsidP="00BA3373">
      <w:pPr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Theme="minorEastAsia" w:hAnsiTheme="minorEastAsia"/>
          <w:sz w:val="24"/>
          <w:szCs w:val="24"/>
        </w:rPr>
      </w:pPr>
      <w:hyperlink r:id="rId10" w:history="1">
        <w:r w:rsidR="00A439F2" w:rsidRPr="003367DB">
          <w:rPr>
            <w:rStyle w:val="a4"/>
            <w:rFonts w:asciiTheme="minorEastAsia" w:hAnsiTheme="minorEastAsia"/>
            <w:sz w:val="24"/>
            <w:szCs w:val="24"/>
          </w:rPr>
          <w:t>1</w:t>
        </w:r>
        <w:r w:rsidR="00D92F4B" w:rsidRPr="003367DB">
          <w:rPr>
            <w:rStyle w:val="a4"/>
            <w:rFonts w:asciiTheme="minorEastAsia" w:hAnsiTheme="minorEastAsia" w:hint="eastAsia"/>
            <w:sz w:val="24"/>
            <w:szCs w:val="24"/>
          </w:rPr>
          <w:t>．</w:t>
        </w:r>
        <w:r w:rsidR="00A439F2" w:rsidRPr="003367DB">
          <w:rPr>
            <w:rStyle w:val="a4"/>
            <w:rFonts w:asciiTheme="minorEastAsia" w:hAnsiTheme="minorEastAsia"/>
            <w:sz w:val="24"/>
            <w:szCs w:val="24"/>
          </w:rPr>
          <w:t>岗位聘用工作实施细则</w:t>
        </w:r>
      </w:hyperlink>
    </w:p>
    <w:p w:rsidR="00A439F2" w:rsidRPr="003367DB" w:rsidRDefault="00AC4D8E" w:rsidP="00BA3373">
      <w:pPr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Theme="minorEastAsia" w:hAnsiTheme="minorEastAsia"/>
          <w:sz w:val="24"/>
          <w:szCs w:val="24"/>
        </w:rPr>
      </w:pPr>
      <w:hyperlink r:id="rId11" w:history="1">
        <w:r w:rsidR="00A439F2" w:rsidRPr="003367DB">
          <w:rPr>
            <w:rStyle w:val="a4"/>
            <w:rFonts w:asciiTheme="minorEastAsia" w:hAnsiTheme="minorEastAsia"/>
            <w:sz w:val="24"/>
            <w:szCs w:val="24"/>
          </w:rPr>
          <w:t>2</w:t>
        </w:r>
        <w:r w:rsidR="00D92F4B" w:rsidRPr="003367DB">
          <w:rPr>
            <w:rStyle w:val="a4"/>
            <w:rFonts w:asciiTheme="minorEastAsia" w:hAnsiTheme="minorEastAsia" w:hint="eastAsia"/>
            <w:sz w:val="24"/>
            <w:szCs w:val="24"/>
          </w:rPr>
          <w:t>．</w:t>
        </w:r>
        <w:r w:rsidR="00A439F2" w:rsidRPr="003367DB">
          <w:rPr>
            <w:rStyle w:val="a4"/>
            <w:rFonts w:asciiTheme="minorEastAsia" w:hAnsiTheme="minorEastAsia"/>
            <w:sz w:val="24"/>
            <w:szCs w:val="24"/>
          </w:rPr>
          <w:t>各级岗位任职条件一览表</w:t>
        </w:r>
      </w:hyperlink>
    </w:p>
    <w:p w:rsidR="00A439F2" w:rsidRPr="003367DB" w:rsidRDefault="00AC4D8E" w:rsidP="00BA3373">
      <w:pPr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Theme="minorEastAsia" w:hAnsiTheme="minorEastAsia"/>
          <w:sz w:val="24"/>
          <w:szCs w:val="24"/>
        </w:rPr>
      </w:pPr>
      <w:hyperlink r:id="rId12" w:history="1">
        <w:r w:rsidR="00A439F2" w:rsidRPr="003367DB">
          <w:rPr>
            <w:rStyle w:val="a4"/>
            <w:rFonts w:asciiTheme="minorEastAsia" w:hAnsiTheme="minorEastAsia"/>
            <w:sz w:val="24"/>
            <w:szCs w:val="24"/>
          </w:rPr>
          <w:t>3</w:t>
        </w:r>
        <w:r w:rsidR="00D92F4B" w:rsidRPr="003367DB">
          <w:rPr>
            <w:rStyle w:val="a4"/>
            <w:rFonts w:asciiTheme="minorEastAsia" w:hAnsiTheme="minorEastAsia" w:hint="eastAsia"/>
            <w:sz w:val="24"/>
            <w:szCs w:val="24"/>
          </w:rPr>
          <w:t>．</w:t>
        </w:r>
        <w:r w:rsidR="00A439F2" w:rsidRPr="003367DB">
          <w:rPr>
            <w:rStyle w:val="a4"/>
            <w:rFonts w:asciiTheme="minorEastAsia" w:hAnsiTheme="minorEastAsia" w:hint="eastAsia"/>
            <w:sz w:val="24"/>
            <w:szCs w:val="24"/>
          </w:rPr>
          <w:t>中科院</w:t>
        </w:r>
        <w:r w:rsidR="00A439F2" w:rsidRPr="003367DB">
          <w:rPr>
            <w:rStyle w:val="a4"/>
            <w:rFonts w:asciiTheme="minorEastAsia" w:hAnsiTheme="minorEastAsia"/>
            <w:sz w:val="24"/>
            <w:szCs w:val="24"/>
          </w:rPr>
          <w:t>合肥研究院岗位聘用</w:t>
        </w:r>
        <w:r w:rsidR="00A439F2" w:rsidRPr="003367DB">
          <w:rPr>
            <w:rStyle w:val="a4"/>
            <w:rFonts w:asciiTheme="minorEastAsia" w:hAnsiTheme="minorEastAsia" w:hint="eastAsia"/>
            <w:sz w:val="24"/>
            <w:szCs w:val="24"/>
          </w:rPr>
          <w:t>审核</w:t>
        </w:r>
        <w:r w:rsidR="00A439F2" w:rsidRPr="003367DB">
          <w:rPr>
            <w:rStyle w:val="a4"/>
            <w:rFonts w:asciiTheme="minorEastAsia" w:hAnsiTheme="minorEastAsia"/>
            <w:sz w:val="24"/>
            <w:szCs w:val="24"/>
          </w:rPr>
          <w:t>表（样表）</w:t>
        </w:r>
      </w:hyperlink>
    </w:p>
    <w:p w:rsidR="00A439F2" w:rsidRPr="003367DB" w:rsidRDefault="00AC4D8E" w:rsidP="00BA3373">
      <w:pPr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Theme="minorEastAsia" w:hAnsiTheme="minorEastAsia"/>
          <w:sz w:val="24"/>
          <w:szCs w:val="24"/>
        </w:rPr>
      </w:pPr>
      <w:hyperlink r:id="rId13" w:history="1">
        <w:r w:rsidR="00A439F2" w:rsidRPr="003367DB">
          <w:rPr>
            <w:rStyle w:val="a4"/>
            <w:rFonts w:asciiTheme="minorEastAsia" w:hAnsiTheme="minorEastAsia"/>
            <w:sz w:val="24"/>
            <w:szCs w:val="24"/>
          </w:rPr>
          <w:t>4</w:t>
        </w:r>
        <w:r w:rsidR="00D92F4B" w:rsidRPr="003367DB">
          <w:rPr>
            <w:rStyle w:val="a4"/>
            <w:rFonts w:asciiTheme="minorEastAsia" w:hAnsiTheme="minorEastAsia" w:hint="eastAsia"/>
            <w:sz w:val="24"/>
            <w:szCs w:val="24"/>
          </w:rPr>
          <w:t>．</w:t>
        </w:r>
        <w:r w:rsidR="00A439F2" w:rsidRPr="003367DB">
          <w:rPr>
            <w:rStyle w:val="a4"/>
            <w:rFonts w:asciiTheme="minorEastAsia" w:hAnsiTheme="minorEastAsia"/>
            <w:sz w:val="24"/>
            <w:szCs w:val="24"/>
          </w:rPr>
          <w:t>基层单位评价表</w:t>
        </w:r>
      </w:hyperlink>
    </w:p>
    <w:p w:rsidR="00A439F2" w:rsidRPr="003367DB" w:rsidRDefault="00AC4D8E" w:rsidP="00BA3373">
      <w:pPr>
        <w:adjustRightInd w:val="0"/>
        <w:snapToGrid w:val="0"/>
        <w:spacing w:before="0" w:beforeAutospacing="0" w:after="0" w:afterAutospacing="0" w:line="360" w:lineRule="auto"/>
        <w:ind w:firstLineChars="200" w:firstLine="420"/>
        <w:rPr>
          <w:rFonts w:asciiTheme="minorEastAsia" w:hAnsiTheme="minorEastAsia"/>
          <w:sz w:val="24"/>
          <w:szCs w:val="24"/>
        </w:rPr>
      </w:pPr>
      <w:hyperlink r:id="rId14" w:history="1">
        <w:r w:rsidR="00A439F2" w:rsidRPr="003367DB">
          <w:rPr>
            <w:rStyle w:val="a4"/>
            <w:rFonts w:asciiTheme="minorEastAsia" w:hAnsiTheme="minorEastAsia"/>
            <w:sz w:val="24"/>
            <w:szCs w:val="24"/>
          </w:rPr>
          <w:t>5</w:t>
        </w:r>
        <w:r w:rsidR="00D92F4B" w:rsidRPr="003367DB">
          <w:rPr>
            <w:rStyle w:val="a4"/>
            <w:rFonts w:asciiTheme="minorEastAsia" w:hAnsiTheme="minorEastAsia" w:hint="eastAsia"/>
            <w:sz w:val="24"/>
            <w:szCs w:val="24"/>
          </w:rPr>
          <w:t>．</w:t>
        </w:r>
        <w:r w:rsidR="00A439F2" w:rsidRPr="003367DB">
          <w:rPr>
            <w:rFonts w:asciiTheme="minorEastAsia" w:hAnsiTheme="minorEastAsia" w:hint="eastAsia"/>
            <w:sz w:val="24"/>
            <w:szCs w:val="24"/>
          </w:rPr>
          <w:t>参加推荐</w:t>
        </w:r>
        <w:r w:rsidR="00A439F2" w:rsidRPr="003367DB">
          <w:rPr>
            <w:rStyle w:val="a4"/>
            <w:rFonts w:asciiTheme="minorEastAsia" w:hAnsiTheme="minorEastAsia" w:hint="eastAsia"/>
            <w:sz w:val="24"/>
            <w:szCs w:val="24"/>
          </w:rPr>
          <w:t>评议人员单位推荐表</w:t>
        </w:r>
      </w:hyperlink>
    </w:p>
    <w:p w:rsidR="003367DB" w:rsidRPr="003367DB" w:rsidRDefault="003367DB" w:rsidP="00BA3373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367DB">
        <w:rPr>
          <w:rFonts w:asciiTheme="minorEastAsia" w:hAnsiTheme="minorEastAsia" w:hint="eastAsia"/>
          <w:sz w:val="24"/>
          <w:szCs w:val="24"/>
        </w:rPr>
        <w:t>6. 科研（技术支撑）岗位人员业绩审核表</w:t>
      </w:r>
    </w:p>
    <w:p w:rsidR="003367DB" w:rsidRPr="003367DB" w:rsidRDefault="003367DB" w:rsidP="003367DB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3367DB">
        <w:rPr>
          <w:rFonts w:asciiTheme="minorEastAsia" w:hAnsiTheme="minorEastAsia" w:hint="eastAsia"/>
          <w:sz w:val="24"/>
          <w:szCs w:val="24"/>
        </w:rPr>
        <w:t>7. 管理岗位人员业绩审核表</w:t>
      </w:r>
    </w:p>
    <w:p w:rsidR="00BA3373" w:rsidRPr="003367DB" w:rsidRDefault="00BA3373" w:rsidP="00BA3373">
      <w:pPr>
        <w:adjustRightInd w:val="0"/>
        <w:snapToGrid w:val="0"/>
        <w:spacing w:before="0" w:beforeAutospacing="0" w:after="0" w:afterAutospacing="0"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8</w:t>
      </w:r>
      <w:r w:rsidRPr="003367DB">
        <w:rPr>
          <w:rFonts w:asciiTheme="minorEastAsia" w:hAnsiTheme="minorEastAsia" w:hint="eastAsia"/>
          <w:sz w:val="24"/>
          <w:szCs w:val="24"/>
        </w:rPr>
        <w:t xml:space="preserve">. </w:t>
      </w:r>
      <w:r>
        <w:rPr>
          <w:rFonts w:asciiTheme="minorEastAsia" w:hAnsiTheme="minorEastAsia" w:hint="eastAsia"/>
          <w:sz w:val="24"/>
          <w:szCs w:val="24"/>
        </w:rPr>
        <w:t>岗位聘用报名注意事项和常见问题</w:t>
      </w:r>
      <w:r w:rsidR="00844994">
        <w:rPr>
          <w:rFonts w:asciiTheme="minorEastAsia" w:hAnsiTheme="minorEastAsia" w:hint="eastAsia"/>
          <w:sz w:val="24"/>
          <w:szCs w:val="24"/>
        </w:rPr>
        <w:t>(必读)</w:t>
      </w:r>
    </w:p>
    <w:p w:rsidR="00A439F2" w:rsidRPr="006F3A8A" w:rsidRDefault="00404071" w:rsidP="00404071">
      <w:pPr>
        <w:adjustRightInd w:val="0"/>
        <w:snapToGrid w:val="0"/>
        <w:spacing w:before="0" w:beforeAutospacing="0" w:after="0" w:afterAutospacing="0" w:line="360" w:lineRule="auto"/>
        <w:ind w:firstLineChars="2350" w:firstLine="5640"/>
        <w:rPr>
          <w:rFonts w:ascii="Times New Roman" w:hAnsi="Times New Roman"/>
          <w:sz w:val="24"/>
          <w:szCs w:val="24"/>
        </w:rPr>
      </w:pPr>
      <w:r w:rsidRPr="006F3A8A">
        <w:rPr>
          <w:rFonts w:ascii="Times New Roman" w:hAnsiTheme="minorEastAsia" w:hint="eastAsia"/>
          <w:sz w:val="24"/>
          <w:szCs w:val="24"/>
        </w:rPr>
        <w:t>人事教育处</w:t>
      </w:r>
    </w:p>
    <w:p w:rsidR="00A439F2" w:rsidRPr="006F3A8A" w:rsidRDefault="00404071" w:rsidP="00205209">
      <w:pPr>
        <w:adjustRightInd w:val="0"/>
        <w:snapToGrid w:val="0"/>
        <w:spacing w:before="0" w:beforeAutospacing="0" w:after="0" w:afterAutospacing="0" w:line="360" w:lineRule="auto"/>
        <w:ind w:firstLineChars="2250" w:firstLine="5400"/>
        <w:rPr>
          <w:rFonts w:ascii="Times New Roman" w:hAnsi="Times New Roman"/>
          <w:sz w:val="24"/>
          <w:szCs w:val="24"/>
        </w:rPr>
      </w:pPr>
      <w:r w:rsidRPr="006F3A8A">
        <w:rPr>
          <w:rFonts w:ascii="Times New Roman" w:hAnsi="Times New Roman" w:hint="eastAsia"/>
          <w:sz w:val="24"/>
          <w:szCs w:val="24"/>
        </w:rPr>
        <w:t>2014</w:t>
      </w:r>
      <w:r w:rsidRPr="006F3A8A">
        <w:rPr>
          <w:rFonts w:ascii="Times New Roman" w:hAnsiTheme="minorEastAsia" w:hint="eastAsia"/>
          <w:sz w:val="24"/>
          <w:szCs w:val="24"/>
        </w:rPr>
        <w:t>年</w:t>
      </w:r>
      <w:r w:rsidRPr="006F3A8A">
        <w:rPr>
          <w:rFonts w:ascii="Times New Roman" w:hAnsi="Times New Roman" w:hint="eastAsia"/>
          <w:sz w:val="24"/>
          <w:szCs w:val="24"/>
        </w:rPr>
        <w:t>12</w:t>
      </w:r>
      <w:r w:rsidRPr="006F3A8A">
        <w:rPr>
          <w:rFonts w:ascii="Times New Roman" w:hAnsiTheme="minorEastAsia" w:hint="eastAsia"/>
          <w:sz w:val="24"/>
          <w:szCs w:val="24"/>
        </w:rPr>
        <w:t>月</w:t>
      </w:r>
      <w:r w:rsidR="00D92F4B">
        <w:rPr>
          <w:rFonts w:ascii="Times New Roman" w:hAnsiTheme="minorEastAsia" w:hint="eastAsia"/>
          <w:sz w:val="24"/>
          <w:szCs w:val="24"/>
        </w:rPr>
        <w:t>1</w:t>
      </w:r>
      <w:r w:rsidRPr="006F3A8A">
        <w:rPr>
          <w:rFonts w:ascii="Times New Roman" w:hAnsiTheme="minorEastAsia" w:hint="eastAsia"/>
          <w:sz w:val="24"/>
          <w:szCs w:val="24"/>
        </w:rPr>
        <w:t>日</w:t>
      </w:r>
    </w:p>
    <w:sectPr w:rsidR="00A439F2" w:rsidRPr="006F3A8A" w:rsidSect="00B612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319" w:rsidRDefault="00FF0319" w:rsidP="00D92F4B">
      <w:pPr>
        <w:spacing w:before="0" w:after="0"/>
      </w:pPr>
      <w:r>
        <w:separator/>
      </w:r>
    </w:p>
  </w:endnote>
  <w:endnote w:type="continuationSeparator" w:id="0">
    <w:p w:rsidR="00FF0319" w:rsidRDefault="00FF0319" w:rsidP="00D92F4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319" w:rsidRDefault="00FF0319" w:rsidP="00D92F4B">
      <w:pPr>
        <w:spacing w:before="0" w:after="0"/>
      </w:pPr>
      <w:r>
        <w:separator/>
      </w:r>
    </w:p>
  </w:footnote>
  <w:footnote w:type="continuationSeparator" w:id="0">
    <w:p w:rsidR="00FF0319" w:rsidRDefault="00FF0319" w:rsidP="00D92F4B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9F2"/>
    <w:rsid w:val="00072F74"/>
    <w:rsid w:val="000969A9"/>
    <w:rsid w:val="00143112"/>
    <w:rsid w:val="00205209"/>
    <w:rsid w:val="00246968"/>
    <w:rsid w:val="003367DB"/>
    <w:rsid w:val="00404071"/>
    <w:rsid w:val="00491026"/>
    <w:rsid w:val="00591C42"/>
    <w:rsid w:val="006F3A8A"/>
    <w:rsid w:val="00844994"/>
    <w:rsid w:val="00A439F2"/>
    <w:rsid w:val="00AC4D8E"/>
    <w:rsid w:val="00B612BD"/>
    <w:rsid w:val="00BA3373"/>
    <w:rsid w:val="00CC2173"/>
    <w:rsid w:val="00D92F4B"/>
    <w:rsid w:val="00FF0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2B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439F2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rsid w:val="00A439F2"/>
    <w:rPr>
      <w:strike w:val="0"/>
      <w:dstrike w:val="0"/>
      <w:color w:val="000000"/>
      <w:sz w:val="18"/>
      <w:szCs w:val="18"/>
      <w:u w:val="none"/>
      <w:effect w:val="none"/>
    </w:rPr>
  </w:style>
  <w:style w:type="paragraph" w:styleId="a5">
    <w:name w:val="header"/>
    <w:basedOn w:val="a"/>
    <w:link w:val="Char"/>
    <w:uiPriority w:val="99"/>
    <w:semiHidden/>
    <w:unhideWhenUsed/>
    <w:rsid w:val="00D92F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92F4B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92F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92F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nly@hfcas.ac.cn" TargetMode="External"/><Relationship Id="rId13" Type="http://schemas.openxmlformats.org/officeDocument/2006/relationships/hyperlink" Target="http://www.hf.cas.cn/xwzx/tztg/201101/W020110105380426029816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&#24182;&#20110;2014&#24180;12&#26376;17&#26085;&#20043;&#21069;&#23558;&#30005;&#23376;&#29256;&#34920;&#26684;&#21457;&#36865;&#33267;&#37038;&#31665;sunly@hfcas.ac.cn&#65292;&#30456;&#20851;&#32440;&#36136;&#35777;&#26126;&#26448;&#26009;&#20132;&#33267;2&#21495;&#27004;323" TargetMode="External"/><Relationship Id="rId12" Type="http://schemas.openxmlformats.org/officeDocument/2006/relationships/hyperlink" Target="http://www.hf.cas.cn/xwzx/tztg/201101/W020110105380426018730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pc.hfcas.ac.cn/&#65292;&#25253;&#21517;&#25130;&#27490;&#26102;&#38388;&#20026;2014&#24180;12&#26376;19&#26085;24" TargetMode="External"/><Relationship Id="rId11" Type="http://schemas.openxmlformats.org/officeDocument/2006/relationships/hyperlink" Target="http://www.hf.cas.cn/xwzx/tztg/201101/W020110105380426012242.doc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hf.cas.cn/xwzx/tztg/201101/W020110105380426008926.doc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zhulj@hfcas.ac.cn" TargetMode="External"/><Relationship Id="rId14" Type="http://schemas.openxmlformats.org/officeDocument/2006/relationships/hyperlink" Target="http://www.hf.cas.cn/xwzx/tztg/201101/W020110105380426022437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200</Words>
  <Characters>1142</Characters>
  <Application>Microsoft Office Word</Application>
  <DocSecurity>0</DocSecurity>
  <Lines>9</Lines>
  <Paragraphs>2</Paragraphs>
  <ScaleCrop>false</ScaleCrop>
  <Company>Lenovo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孙凌云</dc:creator>
  <cp:lastModifiedBy>孙凌云</cp:lastModifiedBy>
  <cp:revision>11</cp:revision>
  <dcterms:created xsi:type="dcterms:W3CDTF">2014-11-17T02:32:00Z</dcterms:created>
  <dcterms:modified xsi:type="dcterms:W3CDTF">2014-12-01T10:23:00Z</dcterms:modified>
</cp:coreProperties>
</file>